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7268" w14:textId="77777777" w:rsidR="00975BCD" w:rsidRDefault="00975BCD" w:rsidP="00A815C7">
      <w:pPr>
        <w:spacing w:line="259" w:lineRule="auto"/>
        <w:rPr>
          <w:lang w:val="et-EE"/>
        </w:rPr>
      </w:pPr>
    </w:p>
    <w:p w14:paraId="1F1863F5" w14:textId="3681829E" w:rsidR="005E5375" w:rsidRPr="00581DE6" w:rsidRDefault="00DD6320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Transpordiamet</w:t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E7720E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E93A9C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6F3D3E" w:rsidRPr="00A1066B">
        <w:rPr>
          <w:lang w:val="et-EE"/>
        </w:rPr>
        <w:t>09</w:t>
      </w:r>
      <w:r w:rsidRPr="00A1066B">
        <w:rPr>
          <w:lang w:val="et-EE"/>
        </w:rPr>
        <w:t>.0</w:t>
      </w:r>
      <w:r w:rsidR="006F3D3E" w:rsidRPr="00A1066B">
        <w:rPr>
          <w:lang w:val="et-EE"/>
        </w:rPr>
        <w:t>9</w:t>
      </w:r>
      <w:r w:rsidRPr="00A1066B">
        <w:rPr>
          <w:lang w:val="et-EE"/>
        </w:rPr>
        <w:t>.202</w:t>
      </w:r>
      <w:r w:rsidR="006F3D3E" w:rsidRPr="00A1066B">
        <w:rPr>
          <w:lang w:val="et-EE"/>
        </w:rPr>
        <w:t>4</w:t>
      </w:r>
    </w:p>
    <w:p w14:paraId="4A7751E9" w14:textId="35942BBD" w:rsidR="00C3654D" w:rsidRPr="00581DE6" w:rsidRDefault="005E5375" w:rsidP="00206A35">
      <w:pPr>
        <w:pStyle w:val="Heading1"/>
      </w:pPr>
      <w:r w:rsidRPr="00581DE6">
        <w:br/>
      </w:r>
      <w:r w:rsidR="00C3654D" w:rsidRPr="00581DE6">
        <w:t xml:space="preserve">Taotlus </w:t>
      </w:r>
    </w:p>
    <w:p w14:paraId="56E5C673" w14:textId="77777777" w:rsidR="00206A35" w:rsidRPr="00581DE6" w:rsidRDefault="00206A35" w:rsidP="00206A35">
      <w:pPr>
        <w:rPr>
          <w:lang w:val="et-EE"/>
        </w:rPr>
      </w:pPr>
    </w:p>
    <w:p w14:paraId="60E55AA2" w14:textId="6A41B2CD" w:rsidR="00B200D8" w:rsidRPr="00B9030F" w:rsidRDefault="00B200D8" w:rsidP="00B200D8">
      <w:pPr>
        <w:spacing w:line="264" w:lineRule="auto"/>
        <w:rPr>
          <w:lang w:val="et-EE"/>
        </w:rPr>
      </w:pPr>
      <w:r w:rsidRPr="00B9030F">
        <w:rPr>
          <w:b/>
          <w:bCs/>
          <w:lang w:val="et-EE"/>
        </w:rPr>
        <w:t xml:space="preserve">Töövõtulepingu </w:t>
      </w:r>
      <w:r w:rsidRPr="00017FB3">
        <w:rPr>
          <w:b/>
          <w:bCs/>
          <w:lang w:val="et-EE"/>
        </w:rPr>
        <w:t>nr 1</w:t>
      </w:r>
      <w:r w:rsidR="00EC755B" w:rsidRPr="00017FB3">
        <w:rPr>
          <w:b/>
          <w:bCs/>
          <w:lang w:val="et-EE"/>
        </w:rPr>
        <w:t>-9/20/2260-1</w:t>
      </w:r>
      <w:r w:rsidRPr="00017FB3">
        <w:rPr>
          <w:b/>
          <w:bCs/>
          <w:lang w:val="et-EE"/>
        </w:rPr>
        <w:t xml:space="preserve"> </w:t>
      </w:r>
      <w:proofErr w:type="spellStart"/>
      <w:r w:rsidRPr="00017FB3">
        <w:rPr>
          <w:lang w:val="et-EE"/>
        </w:rPr>
        <w:t>pt</w:t>
      </w:r>
      <w:proofErr w:type="spellEnd"/>
      <w:r w:rsidRPr="00017FB3">
        <w:rPr>
          <w:lang w:val="et-EE"/>
        </w:rPr>
        <w:t xml:space="preserve"> 7</w:t>
      </w:r>
      <w:r w:rsidRPr="00B9030F">
        <w:rPr>
          <w:lang w:val="et-EE"/>
        </w:rPr>
        <w:t xml:space="preserve">.1 järgi on Tellijal kohustus tagastada Töövõtjale </w:t>
      </w:r>
      <w:r>
        <w:rPr>
          <w:lang w:val="et-EE"/>
        </w:rPr>
        <w:t>garantiiaegne tagatis</w:t>
      </w:r>
      <w:r w:rsidRPr="00B9030F">
        <w:rPr>
          <w:lang w:val="et-EE"/>
        </w:rPr>
        <w:t xml:space="preserve"> 20 päeva jooksul alates garantiiperioodi lõppemisest.</w:t>
      </w:r>
    </w:p>
    <w:p w14:paraId="720D7374" w14:textId="0159DA9C" w:rsidR="00975BCD" w:rsidRDefault="00B9030F" w:rsidP="00B9030F">
      <w:pPr>
        <w:spacing w:line="264" w:lineRule="auto"/>
        <w:rPr>
          <w:lang w:val="et-EE"/>
        </w:rPr>
      </w:pPr>
      <w:r w:rsidRPr="00B9030F">
        <w:rPr>
          <w:lang w:val="et-EE"/>
        </w:rPr>
        <w:t xml:space="preserve">Palume tagastada </w:t>
      </w:r>
      <w:r w:rsidR="00B200D8">
        <w:rPr>
          <w:lang w:val="et-EE"/>
        </w:rPr>
        <w:t xml:space="preserve">garantiiaegne tagatis </w:t>
      </w:r>
      <w:r w:rsidR="00B200D8" w:rsidRPr="00017FB3">
        <w:rPr>
          <w:lang w:val="et-EE"/>
        </w:rPr>
        <w:t xml:space="preserve">summas </w:t>
      </w:r>
      <w:r w:rsidR="00017FB3" w:rsidRPr="00017FB3">
        <w:rPr>
          <w:b/>
          <w:bCs/>
          <w:lang w:val="et-EE"/>
        </w:rPr>
        <w:t>2 916</w:t>
      </w:r>
      <w:r w:rsidR="00B200D8" w:rsidRPr="00017FB3">
        <w:rPr>
          <w:b/>
          <w:bCs/>
          <w:lang w:val="et-EE"/>
        </w:rPr>
        <w:t>,00 EUR</w:t>
      </w:r>
      <w:r w:rsidRPr="00017FB3">
        <w:rPr>
          <w:lang w:val="et-EE"/>
        </w:rPr>
        <w:t>.</w:t>
      </w:r>
    </w:p>
    <w:p w14:paraId="0DC87D61" w14:textId="77777777" w:rsidR="00B9030F" w:rsidRPr="00B9030F" w:rsidRDefault="00B9030F" w:rsidP="00B9030F">
      <w:pPr>
        <w:spacing w:line="264" w:lineRule="auto"/>
        <w:rPr>
          <w:lang w:val="et-EE"/>
        </w:rPr>
      </w:pPr>
    </w:p>
    <w:p w14:paraId="420EA801" w14:textId="77777777" w:rsidR="00975BCD" w:rsidRPr="00975BCD" w:rsidRDefault="00975BCD" w:rsidP="00975BCD">
      <w:pPr>
        <w:spacing w:line="264" w:lineRule="auto"/>
        <w:rPr>
          <w:i/>
          <w:iCs/>
          <w:lang w:val="et-EE"/>
        </w:rPr>
      </w:pPr>
      <w:r w:rsidRPr="00975BCD">
        <w:rPr>
          <w:i/>
          <w:iCs/>
          <w:lang w:val="et-EE"/>
        </w:rPr>
        <w:t>Lisa 1 Maksekorraldus</w:t>
      </w:r>
    </w:p>
    <w:p w14:paraId="2624A969" w14:textId="4750128B" w:rsidR="00975BCD" w:rsidRPr="00975BCD" w:rsidRDefault="00975BCD" w:rsidP="00975BCD">
      <w:pPr>
        <w:spacing w:line="264" w:lineRule="auto"/>
        <w:rPr>
          <w:i/>
          <w:iCs/>
          <w:lang w:val="et-EE"/>
        </w:rPr>
      </w:pPr>
      <w:r w:rsidRPr="00975BCD">
        <w:rPr>
          <w:i/>
          <w:iCs/>
          <w:lang w:val="et-EE"/>
        </w:rPr>
        <w:t>Lisa 2 Töövõtuleping</w:t>
      </w:r>
    </w:p>
    <w:p w14:paraId="35646DB0" w14:textId="7D5B534B" w:rsidR="00E81D41" w:rsidRPr="00975BCD" w:rsidRDefault="00E81D41" w:rsidP="00975BCD">
      <w:pPr>
        <w:spacing w:line="264" w:lineRule="auto"/>
        <w:rPr>
          <w:lang w:val="et-EE"/>
        </w:rPr>
      </w:pPr>
    </w:p>
    <w:p w14:paraId="2279BF75" w14:textId="77777777" w:rsidR="00A815C7" w:rsidRPr="00581DE6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Lugupidamisega</w:t>
      </w:r>
    </w:p>
    <w:p w14:paraId="666196AA" w14:textId="30C82CF0" w:rsidR="00A815C7" w:rsidRPr="00017FB3" w:rsidRDefault="00017FB3" w:rsidP="00A815C7">
      <w:pPr>
        <w:spacing w:line="259" w:lineRule="auto"/>
        <w:rPr>
          <w:lang w:val="et-EE"/>
        </w:rPr>
      </w:pPr>
      <w:r w:rsidRPr="00017FB3">
        <w:rPr>
          <w:lang w:val="et-EE"/>
        </w:rPr>
        <w:t>Annika Kaljula</w:t>
      </w:r>
    </w:p>
    <w:p w14:paraId="48DDE47B" w14:textId="77777777" w:rsidR="00A815C7" w:rsidRPr="00581DE6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Projektijuht</w:t>
      </w:r>
    </w:p>
    <w:p w14:paraId="1EA1C8D1" w14:textId="67B85E08" w:rsidR="00DE36CE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(Allkirjastatud digitaalselt)</w:t>
      </w:r>
    </w:p>
    <w:p w14:paraId="6BB2ED9C" w14:textId="4A5266D8" w:rsidR="00975BCD" w:rsidRDefault="00975BCD" w:rsidP="00A815C7">
      <w:pPr>
        <w:spacing w:line="259" w:lineRule="auto"/>
        <w:rPr>
          <w:lang w:val="et-EE"/>
        </w:rPr>
      </w:pPr>
    </w:p>
    <w:p w14:paraId="564038F8" w14:textId="77777777" w:rsidR="00975BCD" w:rsidRPr="00581DE6" w:rsidRDefault="00975BCD" w:rsidP="00A815C7">
      <w:pPr>
        <w:spacing w:line="259" w:lineRule="auto"/>
        <w:rPr>
          <w:lang w:val="et-EE"/>
        </w:rPr>
      </w:pPr>
    </w:p>
    <w:sectPr w:rsidR="00975BCD" w:rsidRPr="00581DE6" w:rsidSect="008D3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86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E74C" w14:textId="77777777" w:rsidR="00FC2A91" w:rsidRDefault="00FC2A91" w:rsidP="0024472B">
      <w:pPr>
        <w:spacing w:before="0" w:after="0"/>
      </w:pPr>
      <w:r>
        <w:separator/>
      </w:r>
    </w:p>
  </w:endnote>
  <w:endnote w:type="continuationSeparator" w:id="0">
    <w:p w14:paraId="7BDB45C0" w14:textId="77777777" w:rsidR="00FC2A91" w:rsidRDefault="00FC2A91" w:rsidP="002447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087C" w14:textId="77777777" w:rsidR="0072674A" w:rsidRDefault="00726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A3E9" w14:textId="5507DC94" w:rsidR="005220F0" w:rsidRDefault="00933A62" w:rsidP="0072674A">
    <w:pPr>
      <w:pStyle w:val="Roadplanfooter"/>
      <w:jc w:val="right"/>
      <w:rPr>
        <w:lang w:val="et-EE"/>
      </w:rPr>
    </w:pPr>
    <w:r w:rsidRPr="00933A62">
      <w:rPr>
        <w:noProof/>
        <w:lang w:val="et-EE"/>
      </w:rPr>
      <w:drawing>
        <wp:anchor distT="0" distB="0" distL="114300" distR="114300" simplePos="0" relativeHeight="251665408" behindDoc="1" locked="0" layoutInCell="1" allowOverlap="1" wp14:anchorId="51478FCA" wp14:editId="5BF66D3F">
          <wp:simplePos x="0" y="0"/>
          <wp:positionH relativeFrom="column">
            <wp:posOffset>5511952</wp:posOffset>
          </wp:positionH>
          <wp:positionV relativeFrom="paragraph">
            <wp:posOffset>15240</wp:posOffset>
          </wp:positionV>
          <wp:extent cx="1119505" cy="746337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746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72B" w:rsidRPr="00EC0E25">
      <w:rPr>
        <w:lang w:val="et-EE"/>
      </w:rPr>
      <w:t>Roadplan OÜ</w:t>
    </w:r>
    <w:r w:rsidR="005220F0">
      <w:rPr>
        <w:lang w:val="et-EE"/>
      </w:rPr>
      <w:tab/>
    </w:r>
    <w:r w:rsidR="005220F0" w:rsidRPr="00EC0E25">
      <w:rPr>
        <w:lang w:val="et-EE"/>
      </w:rPr>
      <w:t>roadplan.ee</w:t>
    </w:r>
    <w:r w:rsidR="005220F0">
      <w:rPr>
        <w:lang w:val="et-EE"/>
      </w:rPr>
      <w:tab/>
    </w:r>
    <w:r w:rsidR="005220F0" w:rsidRPr="00EC0E25">
      <w:rPr>
        <w:lang w:val="et-EE"/>
      </w:rPr>
      <w:t>Tiigi tn 78</w:t>
    </w:r>
    <w:r w:rsidR="001D02BE">
      <w:rPr>
        <w:lang w:val="et-EE"/>
      </w:rPr>
      <w:t xml:space="preserve"> 50410</w:t>
    </w:r>
    <w:r w:rsidR="005220F0" w:rsidRPr="00EC0E25">
      <w:rPr>
        <w:lang w:val="et-EE"/>
      </w:rPr>
      <w:t>, Tartu</w:t>
    </w:r>
  </w:p>
  <w:p w14:paraId="24456BD3" w14:textId="10CA3348" w:rsidR="0024472B" w:rsidRPr="00EC0E25" w:rsidRDefault="005220F0" w:rsidP="0072674A">
    <w:pPr>
      <w:pStyle w:val="Roadplanfooter"/>
      <w:jc w:val="right"/>
      <w:rPr>
        <w:lang w:val="et-EE"/>
      </w:rPr>
    </w:pPr>
    <w:r>
      <w:rPr>
        <w:lang w:val="et-EE"/>
      </w:rPr>
      <w:t xml:space="preserve">RK: </w:t>
    </w:r>
    <w:r w:rsidRPr="00EC0E25">
      <w:rPr>
        <w:lang w:val="et-EE"/>
      </w:rPr>
      <w:t>12432118</w:t>
    </w:r>
    <w:r w:rsidR="0024472B" w:rsidRPr="00EC0E25">
      <w:rPr>
        <w:lang w:val="et-EE"/>
      </w:rPr>
      <w:tab/>
    </w:r>
    <w:r w:rsidRPr="005220F0">
      <w:rPr>
        <w:lang w:val="et-EE"/>
      </w:rPr>
      <w:t>info@roadplan.ee</w:t>
    </w:r>
    <w:r>
      <w:rPr>
        <w:lang w:val="et-EE"/>
      </w:rPr>
      <w:tab/>
      <w:t xml:space="preserve">Laki tn 4 </w:t>
    </w:r>
    <w:r w:rsidR="001D02BE">
      <w:rPr>
        <w:lang w:val="et-EE"/>
      </w:rPr>
      <w:t>10621</w:t>
    </w:r>
    <w:r w:rsidRPr="00EC0E25">
      <w:rPr>
        <w:lang w:val="et-EE"/>
      </w:rPr>
      <w:t>, Tallinn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D2F9" w14:textId="77777777" w:rsidR="0072674A" w:rsidRDefault="0072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1FF6" w14:textId="77777777" w:rsidR="00FC2A91" w:rsidRDefault="00FC2A91" w:rsidP="0024472B">
      <w:pPr>
        <w:spacing w:before="0" w:after="0"/>
      </w:pPr>
      <w:r>
        <w:separator/>
      </w:r>
    </w:p>
  </w:footnote>
  <w:footnote w:type="continuationSeparator" w:id="0">
    <w:p w14:paraId="366FFEA0" w14:textId="77777777" w:rsidR="00FC2A91" w:rsidRDefault="00FC2A91" w:rsidP="002447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6472" w14:textId="77777777" w:rsidR="0072674A" w:rsidRDefault="00726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67AE" w14:textId="0B58478B" w:rsidR="0024472B" w:rsidRPr="0024472B" w:rsidRDefault="005220F0" w:rsidP="003C4B20">
    <w:pPr>
      <w:pStyle w:val="Header"/>
      <w:tabs>
        <w:tab w:val="clear" w:pos="4680"/>
        <w:tab w:val="clear" w:pos="9360"/>
        <w:tab w:val="left" w:pos="3132"/>
      </w:tabs>
    </w:pPr>
    <w:r w:rsidRPr="005220F0">
      <w:rPr>
        <w:noProof/>
      </w:rPr>
      <w:drawing>
        <wp:anchor distT="0" distB="0" distL="114300" distR="114300" simplePos="0" relativeHeight="251661312" behindDoc="1" locked="0" layoutInCell="1" allowOverlap="1" wp14:anchorId="68B56730" wp14:editId="56032011">
          <wp:simplePos x="0" y="0"/>
          <wp:positionH relativeFrom="margin">
            <wp:posOffset>4837430</wp:posOffset>
          </wp:positionH>
          <wp:positionV relativeFrom="paragraph">
            <wp:posOffset>-361950</wp:posOffset>
          </wp:positionV>
          <wp:extent cx="1716405" cy="15684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156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D1E">
      <w:rPr>
        <w:noProof/>
      </w:rPr>
      <w:drawing>
        <wp:anchor distT="0" distB="0" distL="114300" distR="114300" simplePos="0" relativeHeight="251658240" behindDoc="0" locked="0" layoutInCell="1" allowOverlap="1" wp14:anchorId="4AF54E7E" wp14:editId="5A0CDAB8">
          <wp:simplePos x="0" y="0"/>
          <wp:positionH relativeFrom="column">
            <wp:posOffset>0</wp:posOffset>
          </wp:positionH>
          <wp:positionV relativeFrom="page">
            <wp:posOffset>422910</wp:posOffset>
          </wp:positionV>
          <wp:extent cx="1190625" cy="36576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, plat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65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4B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9E04C" w14:textId="77777777" w:rsidR="0072674A" w:rsidRDefault="00726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44.4pt" o:bullet="t">
        <v:imagedata r:id="rId1" o:title="phi"/>
      </v:shape>
    </w:pict>
  </w:numPicBullet>
  <w:numPicBullet w:numPicBulletId="1">
    <w:pict>
      <v:shape id="_x0000_i1027" type="#_x0000_t75" style="width:16.2pt;height:16.2pt" o:bullet="t">
        <v:imagedata r:id="rId2" o:title="Phi_suurem"/>
      </v:shape>
    </w:pict>
  </w:numPicBullet>
  <w:abstractNum w:abstractNumId="0" w15:restartNumberingAfterBreak="0">
    <w:nsid w:val="0FE45BFB"/>
    <w:multiLevelType w:val="hybridMultilevel"/>
    <w:tmpl w:val="CA4ED01A"/>
    <w:lvl w:ilvl="0" w:tplc="ECCA9656">
      <w:start w:val="1"/>
      <w:numFmt w:val="bullet"/>
      <w:pStyle w:val="Unorderedlis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460"/>
    <w:multiLevelType w:val="hybridMultilevel"/>
    <w:tmpl w:val="D3609028"/>
    <w:lvl w:ilvl="0" w:tplc="C9DEC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86CEE"/>
    <w:multiLevelType w:val="hybridMultilevel"/>
    <w:tmpl w:val="4F8E80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0536"/>
    <w:multiLevelType w:val="hybridMultilevel"/>
    <w:tmpl w:val="0E9823C6"/>
    <w:lvl w:ilvl="0" w:tplc="5AE433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0018">
    <w:abstractNumId w:val="1"/>
  </w:num>
  <w:num w:numId="2" w16cid:durableId="1580363107">
    <w:abstractNumId w:val="3"/>
  </w:num>
  <w:num w:numId="3" w16cid:durableId="1679428634">
    <w:abstractNumId w:val="2"/>
  </w:num>
  <w:num w:numId="4" w16cid:durableId="166293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2B"/>
    <w:rsid w:val="0000063B"/>
    <w:rsid w:val="00017FB3"/>
    <w:rsid w:val="000512DA"/>
    <w:rsid w:val="00091F37"/>
    <w:rsid w:val="000A7B7E"/>
    <w:rsid w:val="00164937"/>
    <w:rsid w:val="001721E9"/>
    <w:rsid w:val="001914F3"/>
    <w:rsid w:val="001A1790"/>
    <w:rsid w:val="001D02BE"/>
    <w:rsid w:val="001D1DFC"/>
    <w:rsid w:val="00206A35"/>
    <w:rsid w:val="0024472B"/>
    <w:rsid w:val="00320FFD"/>
    <w:rsid w:val="003773C3"/>
    <w:rsid w:val="00387097"/>
    <w:rsid w:val="003C4B20"/>
    <w:rsid w:val="0041163F"/>
    <w:rsid w:val="00425671"/>
    <w:rsid w:val="004877BF"/>
    <w:rsid w:val="004E49EB"/>
    <w:rsid w:val="00510083"/>
    <w:rsid w:val="005220F0"/>
    <w:rsid w:val="00563D0D"/>
    <w:rsid w:val="00580F45"/>
    <w:rsid w:val="00581DE6"/>
    <w:rsid w:val="005A10F7"/>
    <w:rsid w:val="005B689F"/>
    <w:rsid w:val="005D0F21"/>
    <w:rsid w:val="005E5375"/>
    <w:rsid w:val="005F2F05"/>
    <w:rsid w:val="006134F3"/>
    <w:rsid w:val="006150AD"/>
    <w:rsid w:val="006306D1"/>
    <w:rsid w:val="00651954"/>
    <w:rsid w:val="0068478E"/>
    <w:rsid w:val="00695730"/>
    <w:rsid w:val="006F2E24"/>
    <w:rsid w:val="006F3D3E"/>
    <w:rsid w:val="006F4992"/>
    <w:rsid w:val="0072674A"/>
    <w:rsid w:val="007B71D3"/>
    <w:rsid w:val="007D242B"/>
    <w:rsid w:val="00870740"/>
    <w:rsid w:val="008C2693"/>
    <w:rsid w:val="008D3F94"/>
    <w:rsid w:val="008E3A67"/>
    <w:rsid w:val="008E476C"/>
    <w:rsid w:val="008F5377"/>
    <w:rsid w:val="008F53B2"/>
    <w:rsid w:val="0092217A"/>
    <w:rsid w:val="00926059"/>
    <w:rsid w:val="00933A62"/>
    <w:rsid w:val="00975BCD"/>
    <w:rsid w:val="0099047E"/>
    <w:rsid w:val="009E372F"/>
    <w:rsid w:val="00A05D5D"/>
    <w:rsid w:val="00A1066B"/>
    <w:rsid w:val="00A20771"/>
    <w:rsid w:val="00A815C7"/>
    <w:rsid w:val="00AB6D1E"/>
    <w:rsid w:val="00AD7616"/>
    <w:rsid w:val="00B200D8"/>
    <w:rsid w:val="00B76062"/>
    <w:rsid w:val="00B9030F"/>
    <w:rsid w:val="00BA137B"/>
    <w:rsid w:val="00BB618A"/>
    <w:rsid w:val="00C3654D"/>
    <w:rsid w:val="00C93DE9"/>
    <w:rsid w:val="00C95546"/>
    <w:rsid w:val="00C95D40"/>
    <w:rsid w:val="00CC3BCD"/>
    <w:rsid w:val="00CC598E"/>
    <w:rsid w:val="00CE637A"/>
    <w:rsid w:val="00D043DA"/>
    <w:rsid w:val="00D46529"/>
    <w:rsid w:val="00D677A9"/>
    <w:rsid w:val="00D94516"/>
    <w:rsid w:val="00DD6320"/>
    <w:rsid w:val="00DE36CE"/>
    <w:rsid w:val="00E13617"/>
    <w:rsid w:val="00E749A0"/>
    <w:rsid w:val="00E7720E"/>
    <w:rsid w:val="00E81D41"/>
    <w:rsid w:val="00E93A9C"/>
    <w:rsid w:val="00EC0E25"/>
    <w:rsid w:val="00EC755B"/>
    <w:rsid w:val="00EF6D85"/>
    <w:rsid w:val="00F44115"/>
    <w:rsid w:val="00F57BE0"/>
    <w:rsid w:val="00F608A3"/>
    <w:rsid w:val="00FC2A91"/>
    <w:rsid w:val="00FD0AD7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1EC7D56"/>
  <w15:chartTrackingRefBased/>
  <w15:docId w15:val="{75037652-AD92-4DDE-9D3A-9621AD4C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DA"/>
    <w:pPr>
      <w:spacing w:before="240" w:after="120" w:line="240" w:lineRule="auto"/>
    </w:pPr>
    <w:rPr>
      <w:rFonts w:ascii="Tahoma" w:hAnsi="Tahoma"/>
      <w:color w:val="000000" w:themeColor="text1"/>
      <w:spacing w:val="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0F21"/>
    <w:pPr>
      <w:keepNext/>
      <w:keepLines/>
      <w:spacing w:before="480" w:after="240"/>
      <w:outlineLvl w:val="0"/>
    </w:pPr>
    <w:rPr>
      <w:rFonts w:eastAsiaTheme="majorEastAsia" w:cstheme="majorBidi"/>
      <w:b/>
      <w:color w:val="005050"/>
      <w:sz w:val="28"/>
      <w:szCs w:val="28"/>
      <w:lang w:val="et-EE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150AD"/>
    <w:pPr>
      <w:spacing w:after="120"/>
      <w:outlineLvl w:val="1"/>
    </w:pPr>
    <w:rPr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8D3F94"/>
    <w:pPr>
      <w:keepNext/>
      <w:keepLines/>
      <w:spacing w:before="40"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472B"/>
  </w:style>
  <w:style w:type="paragraph" w:styleId="Footer">
    <w:name w:val="footer"/>
    <w:basedOn w:val="Normal"/>
    <w:link w:val="FooterChar"/>
    <w:uiPriority w:val="99"/>
    <w:unhideWhenUsed/>
    <w:rsid w:val="008F53B2"/>
    <w:pPr>
      <w:tabs>
        <w:tab w:val="center" w:pos="4680"/>
        <w:tab w:val="right" w:pos="936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53B2"/>
    <w:rPr>
      <w:rFonts w:ascii="Space Grotesk" w:hAnsi="Space Grotesk"/>
      <w:color w:val="00193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0F21"/>
    <w:rPr>
      <w:rFonts w:ascii="Tahoma" w:eastAsiaTheme="majorEastAsia" w:hAnsi="Tahoma" w:cstheme="majorBidi"/>
      <w:b/>
      <w:color w:val="005050"/>
      <w:spacing w:val="4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6150AD"/>
    <w:rPr>
      <w:rFonts w:ascii="Tahoma" w:eastAsiaTheme="majorEastAsia" w:hAnsi="Tahoma" w:cstheme="majorBidi"/>
      <w:b/>
      <w:color w:val="005050"/>
      <w:spacing w:val="4"/>
      <w:szCs w:val="26"/>
      <w:lang w:val="et-EE"/>
    </w:rPr>
  </w:style>
  <w:style w:type="paragraph" w:styleId="ListParagraph">
    <w:name w:val="List Paragraph"/>
    <w:basedOn w:val="Normal"/>
    <w:uiPriority w:val="34"/>
    <w:rsid w:val="008F53B2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CC3BCD"/>
    <w:pPr>
      <w:spacing w:before="360" w:after="360"/>
      <w:ind w:left="864" w:right="864"/>
      <w:jc w:val="center"/>
    </w:pPr>
    <w:rPr>
      <w:b/>
      <w:iCs/>
      <w:color w:val="005050"/>
    </w:rPr>
  </w:style>
  <w:style w:type="character" w:customStyle="1" w:styleId="QuoteChar">
    <w:name w:val="Quote Char"/>
    <w:basedOn w:val="DefaultParagraphFont"/>
    <w:link w:val="Quote"/>
    <w:uiPriority w:val="29"/>
    <w:rsid w:val="00CC3BCD"/>
    <w:rPr>
      <w:rFonts w:ascii="Tahoma" w:hAnsi="Tahoma"/>
      <w:b/>
      <w:iCs/>
      <w:color w:val="005050"/>
      <w:spacing w:val="4"/>
    </w:rPr>
  </w:style>
  <w:style w:type="table" w:styleId="TableGrid">
    <w:name w:val="Table Grid"/>
    <w:basedOn w:val="TableNormal"/>
    <w:uiPriority w:val="39"/>
    <w:rsid w:val="0061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1721E9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D3F94"/>
    <w:rPr>
      <w:rFonts w:ascii="Tahoma" w:eastAsiaTheme="majorEastAsia" w:hAnsi="Tahoma" w:cstheme="majorBidi"/>
      <w:b/>
      <w:caps/>
      <w:color w:val="001932"/>
      <w:szCs w:val="24"/>
    </w:rPr>
  </w:style>
  <w:style w:type="paragraph" w:customStyle="1" w:styleId="Roadplanfooter">
    <w:name w:val="Roadplan footer"/>
    <w:basedOn w:val="Footer"/>
    <w:link w:val="RoadplanfooterChar"/>
    <w:autoRedefine/>
    <w:rsid w:val="008D3F94"/>
    <w:pPr>
      <w:tabs>
        <w:tab w:val="clear" w:pos="4680"/>
        <w:tab w:val="clear" w:pos="9360"/>
        <w:tab w:val="center" w:pos="4513"/>
        <w:tab w:val="right" w:pos="9026"/>
      </w:tabs>
      <w:spacing w:line="360" w:lineRule="auto"/>
    </w:pPr>
    <w:rPr>
      <w:color w:val="7F6A61"/>
      <w:sz w:val="18"/>
      <w:szCs w:val="16"/>
    </w:rPr>
  </w:style>
  <w:style w:type="character" w:customStyle="1" w:styleId="RoadplanfooterChar">
    <w:name w:val="Roadplan footer Char"/>
    <w:basedOn w:val="FooterChar"/>
    <w:link w:val="Roadplanfooter"/>
    <w:rsid w:val="008D3F94"/>
    <w:rPr>
      <w:rFonts w:ascii="Tahoma" w:hAnsi="Tahoma"/>
      <w:color w:val="7F6A61"/>
      <w:sz w:val="18"/>
      <w:szCs w:val="16"/>
    </w:rPr>
  </w:style>
  <w:style w:type="paragraph" w:styleId="NoSpacing">
    <w:name w:val="No Spacing"/>
    <w:autoRedefine/>
    <w:uiPriority w:val="1"/>
    <w:rsid w:val="000512DA"/>
    <w:pPr>
      <w:spacing w:after="0" w:line="240" w:lineRule="auto"/>
    </w:pPr>
    <w:rPr>
      <w:rFonts w:ascii="Tahoma" w:hAnsi="Tahoma"/>
      <w:color w:val="000000" w:themeColor="text1"/>
      <w:spacing w:val="4"/>
    </w:rPr>
  </w:style>
  <w:style w:type="character" w:styleId="Hyperlink">
    <w:name w:val="Hyperlink"/>
    <w:basedOn w:val="DefaultParagraphFont"/>
    <w:uiPriority w:val="99"/>
    <w:unhideWhenUsed/>
    <w:rsid w:val="00522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E81D4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D4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E81D4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81D41"/>
    <w:rPr>
      <w:i/>
      <w:iCs/>
    </w:rPr>
  </w:style>
  <w:style w:type="paragraph" w:customStyle="1" w:styleId="Unorderedlist">
    <w:name w:val="Unordered list"/>
    <w:basedOn w:val="Normal"/>
    <w:link w:val="UnorderedlistChar"/>
    <w:qFormat/>
    <w:rsid w:val="00E81D41"/>
    <w:pPr>
      <w:numPr>
        <w:numId w:val="4"/>
      </w:numPr>
      <w:spacing w:before="0" w:after="0" w:line="264" w:lineRule="auto"/>
      <w:ind w:left="714" w:hanging="357"/>
      <w:jc w:val="both"/>
    </w:pPr>
    <w:rPr>
      <w:color w:val="auto"/>
      <w:spacing w:val="0"/>
      <w:szCs w:val="24"/>
      <w:lang w:val="et-EE"/>
    </w:rPr>
  </w:style>
  <w:style w:type="character" w:customStyle="1" w:styleId="UnorderedlistChar">
    <w:name w:val="Unordered list Char"/>
    <w:basedOn w:val="DefaultParagraphFont"/>
    <w:link w:val="Unorderedlist"/>
    <w:rsid w:val="00E81D41"/>
    <w:rPr>
      <w:rFonts w:ascii="Tahoma" w:hAnsi="Tahoma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17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4ED20ED765E4C9165F233A7582356" ma:contentTypeVersion="18" ma:contentTypeDescription="Create a new document." ma:contentTypeScope="" ma:versionID="6c8d7ce34516ba09b7a7340f1cf3f785">
  <xsd:schema xmlns:xsd="http://www.w3.org/2001/XMLSchema" xmlns:xs="http://www.w3.org/2001/XMLSchema" xmlns:p="http://schemas.microsoft.com/office/2006/metadata/properties" xmlns:ns2="c81241ca-7fb1-433e-b208-7b1e56c8ed67" xmlns:ns3="3e908cbe-1b4b-40fe-b6d1-a6fd46de0637" targetNamespace="http://schemas.microsoft.com/office/2006/metadata/properties" ma:root="true" ma:fieldsID="062512d7d31b7e283fb442070b05c759" ns2:_="" ns3:_="">
    <xsd:import namespace="c81241ca-7fb1-433e-b208-7b1e56c8ed67"/>
    <xsd:import namespace="3e908cbe-1b4b-40fe-b6d1-a6fd46de0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41ca-7fb1-433e-b208-7b1e56c8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e70391-72da-4be0-8683-6b76e9247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8cbe-1b4b-40fe-b6d1-a6fd46de0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1bfddb-bc5b-416e-868b-3f5a490f299b}" ma:internalName="TaxCatchAll" ma:showField="CatchAllData" ma:web="3e908cbe-1b4b-40fe-b6d1-a6fd46de0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81241ca-7fb1-433e-b208-7b1e56c8ed67" xsi:nil="true"/>
    <lcf76f155ced4ddcb4097134ff3c332f xmlns="c81241ca-7fb1-433e-b208-7b1e56c8ed67">
      <Terms xmlns="http://schemas.microsoft.com/office/infopath/2007/PartnerControls"/>
    </lcf76f155ced4ddcb4097134ff3c332f>
    <TaxCatchAll xmlns="3e908cbe-1b4b-40fe-b6d1-a6fd46de0637" xsi:nil="true"/>
  </documentManagement>
</p:properties>
</file>

<file path=customXml/itemProps1.xml><?xml version="1.0" encoding="utf-8"?>
<ds:datastoreItem xmlns:ds="http://schemas.openxmlformats.org/officeDocument/2006/customXml" ds:itemID="{48F3BA35-CE45-4E87-B32A-3F3976A41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5B538-EFE0-4B1A-8BB3-19C6BB1C9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241ca-7fb1-433e-b208-7b1e56c8ed67"/>
    <ds:schemaRef ds:uri="3e908cbe-1b4b-40fe-b6d1-a6fd46de0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0AE32-0B76-481D-9407-42E7708B1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DC574-2142-4C75-9AD4-F12F5560A4EC}">
  <ds:schemaRefs>
    <ds:schemaRef ds:uri="http://schemas.microsoft.com/office/2006/metadata/properties"/>
    <ds:schemaRef ds:uri="http://schemas.microsoft.com/office/infopath/2007/PartnerControls"/>
    <ds:schemaRef ds:uri="c81241ca-7fb1-433e-b208-7b1e56c8ed67"/>
    <ds:schemaRef ds:uri="3e908cbe-1b4b-40fe-b6d1-a6fd46de0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Valeriu Ciocan</dc:creator>
  <cp:keywords/>
  <dc:description/>
  <cp:lastModifiedBy>Annika Kaljula | Roadplan</cp:lastModifiedBy>
  <cp:revision>14</cp:revision>
  <dcterms:created xsi:type="dcterms:W3CDTF">2022-05-02T06:23:00Z</dcterms:created>
  <dcterms:modified xsi:type="dcterms:W3CDTF">2024-09-09T08:50:00Z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0x010100D144ED20ED765E4C9165F233A7582356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